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90632" w14:textId="27C09DD7" w:rsidR="00844DD5" w:rsidRDefault="00844DD5" w:rsidP="00844DD5">
      <w:pPr>
        <w:keepNext/>
        <w:spacing w:before="60" w:after="60" w:line="240" w:lineRule="auto"/>
        <w:rPr>
          <w:rFonts w:ascii="Calibri" w:eastAsia="Calibri" w:hAnsi="Calibri" w:cs="Arial"/>
          <w:b/>
          <w:sz w:val="24"/>
        </w:rPr>
      </w:pPr>
      <w:bookmarkStart w:id="0" w:name="_GoBack"/>
      <w:bookmarkEnd w:id="0"/>
      <w:r w:rsidRPr="00844DD5">
        <w:rPr>
          <w:rFonts w:ascii="Calibri" w:eastAsia="Calibri" w:hAnsi="Calibri" w:cs="Arial"/>
          <w:b/>
          <w:sz w:val="24"/>
        </w:rPr>
        <w:t>Annexe 1 – Caractéristiques de l’action de prospection mise en œuvre</w:t>
      </w:r>
    </w:p>
    <w:p w14:paraId="23740152" w14:textId="77777777" w:rsidR="00844DD5" w:rsidRPr="00844DD5" w:rsidRDefault="00844DD5" w:rsidP="00844DD5">
      <w:pPr>
        <w:keepNext/>
        <w:spacing w:before="60" w:after="60" w:line="240" w:lineRule="auto"/>
        <w:rPr>
          <w:rFonts w:ascii="Calibri" w:eastAsia="Calibri" w:hAnsi="Calibri" w:cs="Arial"/>
          <w:b/>
          <w:sz w:val="24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2844"/>
        <w:gridCol w:w="1692"/>
        <w:gridCol w:w="2559"/>
      </w:tblGrid>
      <w:tr w:rsidR="00844DD5" w:rsidRPr="00844DD5" w14:paraId="2948BBB8" w14:textId="77777777" w:rsidTr="00844DD5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BFA852" w14:textId="77777777" w:rsidR="00844DD5" w:rsidRPr="00844DD5" w:rsidRDefault="00844DD5" w:rsidP="007B13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44DD5">
              <w:rPr>
                <w:rFonts w:ascii="Calibri" w:eastAsia="Calibri" w:hAnsi="Calibri" w:cs="Times New Roman"/>
                <w:b/>
                <w:bCs/>
              </w:rPr>
              <w:t>Nom du service à promouvoir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D86B" w14:textId="77777777" w:rsid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  <w:p w14:paraId="15DE281C" w14:textId="77777777" w:rsid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  <w:p w14:paraId="41A92AE1" w14:textId="28245BB0" w:rsidR="00844DD5" w:rsidRP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1DED275" w14:textId="77777777" w:rsidR="00844DD5" w:rsidRPr="00844DD5" w:rsidRDefault="00844DD5" w:rsidP="007B13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fr-FR"/>
              </w:rPr>
            </w:pPr>
            <w:r w:rsidRPr="00844DD5">
              <w:rPr>
                <w:rFonts w:ascii="Calibri" w:eastAsia="Calibri" w:hAnsi="Calibri" w:cs="Times New Roman"/>
                <w:b/>
                <w:bCs/>
                <w:lang w:eastAsia="fr-FR"/>
              </w:rPr>
              <w:t>Cible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8861" w14:textId="07C8A4AC" w:rsidR="00844DD5" w:rsidRP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</w:tr>
      <w:tr w:rsidR="00844DD5" w:rsidRPr="00844DD5" w14:paraId="2C9712B4" w14:textId="77777777" w:rsidTr="00844DD5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6564A72" w14:textId="77777777" w:rsidR="00844DD5" w:rsidRPr="00844DD5" w:rsidRDefault="00844DD5" w:rsidP="007B13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44DD5">
              <w:rPr>
                <w:rFonts w:ascii="Calibri" w:eastAsia="Calibri" w:hAnsi="Calibri" w:cs="Times New Roman"/>
                <w:b/>
                <w:bCs/>
              </w:rPr>
              <w:t>Secteur à prospecter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43CA" w14:textId="77777777" w:rsid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  <w:p w14:paraId="4486FD48" w14:textId="77777777" w:rsid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  <w:p w14:paraId="1772F7FE" w14:textId="1E6C8715" w:rsidR="00844DD5" w:rsidRP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0A0996D" w14:textId="77777777" w:rsidR="00844DD5" w:rsidRPr="00844DD5" w:rsidRDefault="00844DD5" w:rsidP="007B13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fr-FR"/>
              </w:rPr>
            </w:pPr>
            <w:r w:rsidRPr="00844DD5">
              <w:rPr>
                <w:rFonts w:ascii="Calibri" w:eastAsia="Calibri" w:hAnsi="Calibri" w:cs="Times New Roman"/>
                <w:b/>
                <w:bCs/>
                <w:lang w:eastAsia="fr-FR"/>
              </w:rPr>
              <w:t>Dates de l’action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62" w14:textId="3762057E" w:rsidR="00844DD5" w:rsidRP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</w:tr>
      <w:tr w:rsidR="00844DD5" w:rsidRPr="00844DD5" w14:paraId="53BB5772" w14:textId="77777777" w:rsidTr="00844DD5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AB53D89" w14:textId="77777777" w:rsidR="00844DD5" w:rsidRPr="00844DD5" w:rsidRDefault="00844DD5" w:rsidP="007B13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44DD5">
              <w:rPr>
                <w:rFonts w:ascii="Calibri" w:eastAsia="Calibri" w:hAnsi="Calibri" w:cs="Times New Roman"/>
                <w:b/>
                <w:bCs/>
              </w:rPr>
              <w:t>Technique(s) de prospection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9056" w14:textId="77777777" w:rsid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  <w:p w14:paraId="243611BA" w14:textId="77777777" w:rsid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  <w:p w14:paraId="079872C9" w14:textId="77777777" w:rsid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  <w:p w14:paraId="560688CF" w14:textId="4952C691" w:rsidR="00844DD5" w:rsidRP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</w:tr>
      <w:tr w:rsidR="00844DD5" w:rsidRPr="00844DD5" w14:paraId="1FDC0B34" w14:textId="77777777" w:rsidTr="00844DD5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5169FFB" w14:textId="77777777" w:rsidR="00844DD5" w:rsidRPr="00844DD5" w:rsidRDefault="00844DD5" w:rsidP="007B135E">
            <w:pPr>
              <w:keepNext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44DD5">
              <w:rPr>
                <w:rFonts w:ascii="Calibri" w:eastAsia="Calibri" w:hAnsi="Calibri" w:cs="Times New Roman"/>
                <w:b/>
                <w:bCs/>
              </w:rPr>
              <w:t>Caractéristiques du service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D79" w14:textId="77777777" w:rsidR="00844DD5" w:rsidRDefault="00844DD5" w:rsidP="00844DD5">
            <w:pPr>
              <w:keepNext/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  <w:p w14:paraId="32EC2CD9" w14:textId="77777777" w:rsidR="00844DD5" w:rsidRDefault="00844DD5" w:rsidP="00844DD5">
            <w:pPr>
              <w:keepNext/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  <w:p w14:paraId="5E9DB6E7" w14:textId="77777777" w:rsidR="00844DD5" w:rsidRDefault="00844DD5" w:rsidP="00844DD5">
            <w:pPr>
              <w:keepNext/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  <w:p w14:paraId="0B29FACE" w14:textId="77777777" w:rsidR="00844DD5" w:rsidRDefault="00844DD5" w:rsidP="00844DD5">
            <w:pPr>
              <w:keepNext/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  <w:p w14:paraId="60044BC7" w14:textId="637E9BC0" w:rsidR="00844DD5" w:rsidRPr="00844DD5" w:rsidRDefault="00844DD5" w:rsidP="00844DD5">
            <w:pPr>
              <w:keepNext/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</w:tr>
      <w:tr w:rsidR="00844DD5" w:rsidRPr="00844DD5" w14:paraId="2DC77A0D" w14:textId="77777777" w:rsidTr="00844DD5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7A691AC" w14:textId="77777777" w:rsidR="00844DD5" w:rsidRPr="00844DD5" w:rsidRDefault="00844DD5" w:rsidP="007B13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44DD5">
              <w:rPr>
                <w:rFonts w:ascii="Calibri" w:eastAsia="Calibri" w:hAnsi="Calibri" w:cs="Times New Roman"/>
                <w:b/>
                <w:bCs/>
              </w:rPr>
              <w:t>Fourchette de prix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354F" w14:textId="77777777" w:rsid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24AAF76" w14:textId="77777777" w:rsid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B64C89C" w14:textId="77777777" w:rsid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B57FA20" w14:textId="77777777" w:rsid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C2F4DC6" w14:textId="2470ED9A" w:rsidR="00844DD5" w:rsidRPr="00844DD5" w:rsidRDefault="00844DD5" w:rsidP="00844D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0C1DCE76" w14:textId="77777777" w:rsidR="00CB752C" w:rsidRDefault="00CB752C"/>
    <w:sectPr w:rsidR="00CB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D5"/>
    <w:rsid w:val="007B135E"/>
    <w:rsid w:val="00844DD5"/>
    <w:rsid w:val="00CB752C"/>
    <w:rsid w:val="00D9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C03D"/>
  <w15:chartTrackingRefBased/>
  <w15:docId w15:val="{CE617717-7B69-46E3-9918-C7E9866D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androd</dc:creator>
  <cp:keywords/>
  <dc:description/>
  <cp:lastModifiedBy>Penaud.Florence</cp:lastModifiedBy>
  <cp:revision>2</cp:revision>
  <dcterms:created xsi:type="dcterms:W3CDTF">2020-06-09T13:36:00Z</dcterms:created>
  <dcterms:modified xsi:type="dcterms:W3CDTF">2020-06-09T13:36:00Z</dcterms:modified>
</cp:coreProperties>
</file>